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7C27" w:rsidRDefault="001A5C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Are there certain</w:t>
      </w:r>
      <w:r w:rsidR="00D8263D">
        <w:t xml:space="preserve"> type of gauge</w:t>
      </w:r>
      <w:r>
        <w:rPr>
          <w:rFonts w:hint="eastAsia"/>
        </w:rPr>
        <w:t xml:space="preserve"> interactions we should try to engineer?</w:t>
      </w:r>
    </w:p>
    <w:p w:rsidR="00D8263D" w:rsidRDefault="001A5C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Will the nature of QH state be affected by the lattice? </w:t>
      </w:r>
    </w:p>
    <w:p w:rsidR="00437C27" w:rsidRPr="004639E0" w:rsidRDefault="001A5C44" w:rsidP="00437C27">
      <w:pPr>
        <w:pStyle w:val="a4"/>
        <w:numPr>
          <w:ilvl w:val="0"/>
          <w:numId w:val="1"/>
        </w:numPr>
        <w:ind w:firstLineChars="0"/>
      </w:pPr>
      <w:r>
        <w:t>W</w:t>
      </w:r>
      <w:r>
        <w:rPr>
          <w:rFonts w:hint="eastAsia"/>
        </w:rPr>
        <w:t>hat</w:t>
      </w:r>
      <w:r>
        <w:t>’</w:t>
      </w:r>
      <w:r>
        <w:rPr>
          <w:rFonts w:hint="eastAsia"/>
        </w:rPr>
        <w:t>s the size of the gap</w:t>
      </w:r>
      <w:r w:rsidR="00D8263D">
        <w:t xml:space="preserve"> for quantum Hall state in cold atoms</w:t>
      </w:r>
      <w:r w:rsidR="00D8263D">
        <w:rPr>
          <w:rFonts w:hint="eastAsia"/>
        </w:rPr>
        <w:t>? How do we make it larger</w:t>
      </w:r>
      <w:r>
        <w:rPr>
          <w:rFonts w:hint="eastAsia"/>
        </w:rPr>
        <w:t xml:space="preserve">? </w:t>
      </w:r>
    </w:p>
    <w:p w:rsidR="00437C27" w:rsidRDefault="00E830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How do we know we</w:t>
      </w:r>
      <w:r>
        <w:t>’</w:t>
      </w:r>
      <w:r w:rsidR="00D8263D">
        <w:rPr>
          <w:rFonts w:hint="eastAsia"/>
        </w:rPr>
        <w:t>ve reached QH regime experimentally</w:t>
      </w:r>
      <w:r>
        <w:rPr>
          <w:rFonts w:hint="eastAsia"/>
        </w:rPr>
        <w:t>?</w:t>
      </w:r>
    </w:p>
    <w:p w:rsidR="00D8263D" w:rsidRDefault="00E830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 xml:space="preserve">How to </w:t>
      </w:r>
      <w:r>
        <w:t>distinguish</w:t>
      </w:r>
      <w:r>
        <w:rPr>
          <w:rFonts w:hint="eastAsia"/>
        </w:rPr>
        <w:t xml:space="preserve"> different </w:t>
      </w:r>
      <w:r w:rsidR="00D8263D">
        <w:t xml:space="preserve">quantum Hall </w:t>
      </w:r>
      <w:r>
        <w:rPr>
          <w:rFonts w:hint="eastAsia"/>
        </w:rPr>
        <w:t xml:space="preserve">states </w:t>
      </w:r>
      <w:r w:rsidR="00D8263D">
        <w:rPr>
          <w:rFonts w:hint="eastAsia"/>
        </w:rPr>
        <w:t>experimentally?</w:t>
      </w:r>
    </w:p>
    <w:p w:rsidR="00437C27" w:rsidRDefault="00E830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Will QH states survive during expansion?</w:t>
      </w:r>
    </w:p>
    <w:p w:rsidR="00E83044" w:rsidRDefault="00E830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What tools can detect topologi</w:t>
      </w:r>
      <w:r w:rsidR="00D8263D">
        <w:rPr>
          <w:rFonts w:hint="eastAsia"/>
        </w:rPr>
        <w:t xml:space="preserve">cal feature? </w:t>
      </w:r>
    </w:p>
    <w:p w:rsidR="00D8263D" w:rsidRDefault="00E830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What</w:t>
      </w:r>
      <w:r>
        <w:t>’</w:t>
      </w:r>
      <w:r>
        <w:rPr>
          <w:rFonts w:hint="eastAsia"/>
        </w:rPr>
        <w:t xml:space="preserve">s the QH of Dirac fermions? </w:t>
      </w:r>
    </w:p>
    <w:p w:rsidR="00E83044" w:rsidRDefault="00E83044" w:rsidP="00437C27">
      <w:pPr>
        <w:pStyle w:val="a4"/>
        <w:numPr>
          <w:ilvl w:val="0"/>
          <w:numId w:val="1"/>
        </w:numPr>
        <w:ind w:firstLineChars="0"/>
      </w:pPr>
      <w:r>
        <w:rPr>
          <w:rFonts w:hint="eastAsia"/>
        </w:rPr>
        <w:t>H</w:t>
      </w:r>
      <w:r w:rsidR="00D8263D">
        <w:rPr>
          <w:rFonts w:hint="eastAsia"/>
        </w:rPr>
        <w:t>ow does QH changes across a Feshbach resonance</w:t>
      </w:r>
      <w:r>
        <w:rPr>
          <w:rFonts w:hint="eastAsia"/>
        </w:rPr>
        <w:t>?</w:t>
      </w:r>
    </w:p>
    <w:p w:rsidR="00E83044" w:rsidRDefault="00D8263D" w:rsidP="00437C27">
      <w:pPr>
        <w:pStyle w:val="a4"/>
        <w:numPr>
          <w:ilvl w:val="0"/>
          <w:numId w:val="1"/>
        </w:numPr>
        <w:ind w:firstLineChars="0"/>
      </w:pPr>
      <w:r>
        <w:t>What is the k</w:t>
      </w:r>
      <w:r w:rsidR="00E83044">
        <w:rPr>
          <w:rFonts w:hint="eastAsia"/>
        </w:rPr>
        <w:t>inetics of equilibration/cooling</w:t>
      </w:r>
      <w:r>
        <w:t xml:space="preserve"> for reaching quantum Hall regime</w:t>
      </w:r>
      <w:r>
        <w:rPr>
          <w:rFonts w:hint="eastAsia"/>
        </w:rPr>
        <w:t>?</w:t>
      </w:r>
    </w:p>
    <w:p w:rsidR="00112792" w:rsidRDefault="00112792" w:rsidP="00933B43">
      <w:r>
        <w:rPr>
          <w:rFonts w:hint="eastAsia"/>
        </w:rPr>
        <w:t xml:space="preserve"> </w:t>
      </w:r>
    </w:p>
    <w:sectPr w:rsidR="00112792" w:rsidSect="0064067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F4CDC" w:rsidRDefault="00DF4CDC" w:rsidP="004639E0">
      <w:r>
        <w:separator/>
      </w:r>
    </w:p>
  </w:endnote>
  <w:endnote w:type="continuationSeparator" w:id="0">
    <w:p w:rsidR="00DF4CDC" w:rsidRDefault="00DF4CDC" w:rsidP="004639E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F4CDC" w:rsidRDefault="00DF4CDC" w:rsidP="004639E0">
      <w:r>
        <w:separator/>
      </w:r>
    </w:p>
  </w:footnote>
  <w:footnote w:type="continuationSeparator" w:id="0">
    <w:p w:rsidR="00DF4CDC" w:rsidRDefault="00DF4CDC" w:rsidP="004639E0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421216"/>
    <w:multiLevelType w:val="hybridMultilevel"/>
    <w:tmpl w:val="AE66F51C"/>
    <w:lvl w:ilvl="0" w:tplc="FF8092D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3FB558C"/>
    <w:multiLevelType w:val="hybridMultilevel"/>
    <w:tmpl w:val="39A61196"/>
    <w:lvl w:ilvl="0" w:tplc="6C882992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7F1775B1"/>
    <w:multiLevelType w:val="hybridMultilevel"/>
    <w:tmpl w:val="9CECAF4E"/>
    <w:lvl w:ilvl="0" w:tplc="07C2E5AC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57638"/>
    <w:rsid w:val="00074020"/>
    <w:rsid w:val="00112792"/>
    <w:rsid w:val="00113CBC"/>
    <w:rsid w:val="00142BA9"/>
    <w:rsid w:val="001A5C44"/>
    <w:rsid w:val="00223C82"/>
    <w:rsid w:val="002305BE"/>
    <w:rsid w:val="00247A0A"/>
    <w:rsid w:val="003E40AA"/>
    <w:rsid w:val="00437C27"/>
    <w:rsid w:val="004639E0"/>
    <w:rsid w:val="004B37F6"/>
    <w:rsid w:val="004B58B6"/>
    <w:rsid w:val="00557638"/>
    <w:rsid w:val="00640673"/>
    <w:rsid w:val="00933B43"/>
    <w:rsid w:val="009E2EA0"/>
    <w:rsid w:val="00A420F7"/>
    <w:rsid w:val="00BA2708"/>
    <w:rsid w:val="00C719CE"/>
    <w:rsid w:val="00CA1F88"/>
    <w:rsid w:val="00CF210B"/>
    <w:rsid w:val="00D52151"/>
    <w:rsid w:val="00D8263D"/>
    <w:rsid w:val="00DF4CDC"/>
    <w:rsid w:val="00E74865"/>
    <w:rsid w:val="00E83044"/>
    <w:rsid w:val="00FF4964"/>
    <w:rsid w:val="00FF79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40673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Char"/>
    <w:uiPriority w:val="99"/>
    <w:semiHidden/>
    <w:unhideWhenUsed/>
    <w:rsid w:val="00112792"/>
    <w:pPr>
      <w:ind w:leftChars="2500" w:left="100"/>
    </w:pPr>
  </w:style>
  <w:style w:type="character" w:customStyle="1" w:styleId="Char">
    <w:name w:val="日期 Char"/>
    <w:basedOn w:val="a0"/>
    <w:link w:val="a3"/>
    <w:uiPriority w:val="99"/>
    <w:semiHidden/>
    <w:rsid w:val="00112792"/>
  </w:style>
  <w:style w:type="paragraph" w:styleId="a4">
    <w:name w:val="List Paragraph"/>
    <w:basedOn w:val="a"/>
    <w:uiPriority w:val="34"/>
    <w:qFormat/>
    <w:rsid w:val="00112792"/>
    <w:pPr>
      <w:ind w:firstLineChars="200" w:firstLine="420"/>
    </w:pPr>
  </w:style>
  <w:style w:type="paragraph" w:styleId="a5">
    <w:name w:val="header"/>
    <w:basedOn w:val="a"/>
    <w:link w:val="Char0"/>
    <w:uiPriority w:val="99"/>
    <w:semiHidden/>
    <w:unhideWhenUsed/>
    <w:rsid w:val="004639E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a0"/>
    <w:link w:val="a5"/>
    <w:uiPriority w:val="99"/>
    <w:semiHidden/>
    <w:rsid w:val="004639E0"/>
    <w:rPr>
      <w:sz w:val="18"/>
      <w:szCs w:val="18"/>
    </w:rPr>
  </w:style>
  <w:style w:type="paragraph" w:styleId="a6">
    <w:name w:val="footer"/>
    <w:basedOn w:val="a"/>
    <w:link w:val="Char1"/>
    <w:uiPriority w:val="99"/>
    <w:semiHidden/>
    <w:unhideWhenUsed/>
    <w:rsid w:val="004639E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a0"/>
    <w:link w:val="a6"/>
    <w:uiPriority w:val="99"/>
    <w:semiHidden/>
    <w:rsid w:val="004639E0"/>
    <w:rPr>
      <w:sz w:val="18"/>
      <w:szCs w:val="18"/>
    </w:rPr>
  </w:style>
  <w:style w:type="character" w:styleId="a7">
    <w:name w:val="Placeholder Text"/>
    <w:basedOn w:val="a0"/>
    <w:uiPriority w:val="99"/>
    <w:semiHidden/>
    <w:rsid w:val="004639E0"/>
    <w:rPr>
      <w:color w:val="808080"/>
    </w:rPr>
  </w:style>
  <w:style w:type="paragraph" w:styleId="a8">
    <w:name w:val="Balloon Text"/>
    <w:basedOn w:val="a"/>
    <w:link w:val="Char2"/>
    <w:uiPriority w:val="99"/>
    <w:semiHidden/>
    <w:unhideWhenUsed/>
    <w:rsid w:val="004639E0"/>
    <w:rPr>
      <w:sz w:val="18"/>
      <w:szCs w:val="18"/>
    </w:rPr>
  </w:style>
  <w:style w:type="character" w:customStyle="1" w:styleId="Char2">
    <w:name w:val="批注框文本 Char"/>
    <w:basedOn w:val="a0"/>
    <w:link w:val="a8"/>
    <w:uiPriority w:val="99"/>
    <w:semiHidden/>
    <w:rsid w:val="004639E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pPr>
      <w:widowControl w:val="0"/>
      <w:jc w:val="both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Date">
    <w:name w:val="Date"/>
    <w:basedOn w:val="Normal"/>
    <w:next w:val="Normal"/>
    <w:link w:val="DateChar"/>
    <w:uiPriority w:val="99"/>
    <w:semiHidden/>
    <w:unhideWhenUsed/>
    <w:rsid w:val="00112792"/>
    <w:pPr>
      <w:ind w:leftChars="2500" w:left="100"/>
    </w:pPr>
  </w:style>
  <w:style w:type="character" w:customStyle="1" w:styleId="DateChar">
    <w:name w:val="Date Char"/>
    <w:basedOn w:val="DefaultParagraphFont"/>
    <w:link w:val="Date"/>
    <w:uiPriority w:val="99"/>
    <w:semiHidden/>
    <w:rsid w:val="00112792"/>
  </w:style>
  <w:style w:type="paragraph" w:styleId="ListParagraph">
    <w:name w:val="List Paragraph"/>
    <w:basedOn w:val="Normal"/>
    <w:uiPriority w:val="34"/>
    <w:qFormat/>
    <w:rsid w:val="00112792"/>
    <w:pPr>
      <w:ind w:firstLineChars="200" w:firstLine="420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503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HTc</dc:creator>
  <cp:lastModifiedBy>huizhai</cp:lastModifiedBy>
  <cp:revision>2</cp:revision>
  <dcterms:created xsi:type="dcterms:W3CDTF">2010-10-13T14:00:00Z</dcterms:created>
  <dcterms:modified xsi:type="dcterms:W3CDTF">2010-10-13T14:00:00Z</dcterms:modified>
</cp:coreProperties>
</file>